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14" w:rsidRPr="00927CE7" w:rsidRDefault="00D03C14" w:rsidP="00D03C14">
      <w:pPr>
        <w:jc w:val="center"/>
        <w:rPr>
          <w:b/>
          <w:bCs/>
        </w:rPr>
      </w:pPr>
    </w:p>
    <w:p w:rsidR="00D03C14" w:rsidRPr="00D16ADB" w:rsidRDefault="00D03C14" w:rsidP="00D03C14">
      <w:pPr>
        <w:rPr>
          <w:b/>
          <w:bCs/>
        </w:rPr>
      </w:pPr>
    </w:p>
    <w:p w:rsidR="00AE36D8" w:rsidRDefault="00AE36D8" w:rsidP="00AE36D8">
      <w:pPr>
        <w:jc w:val="right"/>
        <w:rPr>
          <w:b/>
          <w:bCs/>
          <w:sz w:val="32"/>
          <w:szCs w:val="32"/>
        </w:rPr>
      </w:pPr>
    </w:p>
    <w:p w:rsidR="00AE36D8" w:rsidRDefault="00AE36D8" w:rsidP="00AE36D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 ДМИТРИЕВСКОГО СЕЛЬСОВЕТА</w:t>
      </w:r>
    </w:p>
    <w:p w:rsidR="00AE36D8" w:rsidRDefault="00AE36D8" w:rsidP="00AE36D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ЗОЛОТУХИНСКОГО РАЙОНА  КУРСКОЙ ОБЛАСТИ</w:t>
      </w:r>
    </w:p>
    <w:p w:rsidR="00AE36D8" w:rsidRDefault="00AE36D8" w:rsidP="00AE36D8">
      <w:pPr>
        <w:rPr>
          <w:b/>
          <w:bCs/>
        </w:rPr>
      </w:pPr>
    </w:p>
    <w:p w:rsidR="00AE36D8" w:rsidRDefault="00AE36D8" w:rsidP="00AE36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E36D8" w:rsidRDefault="00AE36D8" w:rsidP="00AE36D8">
      <w:pPr>
        <w:jc w:val="center"/>
        <w:rPr>
          <w:b/>
          <w:bCs/>
          <w:sz w:val="28"/>
          <w:szCs w:val="28"/>
        </w:rPr>
      </w:pPr>
    </w:p>
    <w:p w:rsidR="00AE36D8" w:rsidRDefault="00E300D7" w:rsidP="00AE36D8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2100">
        <w:rPr>
          <w:sz w:val="28"/>
          <w:szCs w:val="28"/>
        </w:rPr>
        <w:t xml:space="preserve">16 декабря  </w:t>
      </w:r>
      <w:r w:rsidR="00AE36D8">
        <w:rPr>
          <w:sz w:val="28"/>
          <w:szCs w:val="28"/>
        </w:rPr>
        <w:t xml:space="preserve"> 2021 г.</w:t>
      </w:r>
      <w:r w:rsidR="00AE36D8">
        <w:rPr>
          <w:sz w:val="28"/>
          <w:szCs w:val="28"/>
        </w:rPr>
        <w:tab/>
      </w:r>
      <w:r w:rsidR="00AE36D8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        </w:t>
      </w:r>
      <w:r w:rsidR="00AE36D8">
        <w:rPr>
          <w:sz w:val="28"/>
          <w:szCs w:val="28"/>
        </w:rPr>
        <w:t xml:space="preserve"> № </w:t>
      </w:r>
      <w:r w:rsidR="00305053">
        <w:rPr>
          <w:sz w:val="28"/>
          <w:szCs w:val="28"/>
        </w:rPr>
        <w:t>2</w:t>
      </w:r>
      <w:r w:rsidR="00A23AA3">
        <w:rPr>
          <w:sz w:val="28"/>
          <w:szCs w:val="28"/>
        </w:rPr>
        <w:t>5</w:t>
      </w:r>
    </w:p>
    <w:p w:rsidR="00AE36D8" w:rsidRDefault="00AE36D8" w:rsidP="00AE36D8">
      <w:pPr>
        <w:shd w:val="clear" w:color="auto" w:fill="FFFFFF"/>
        <w:rPr>
          <w:color w:val="000000"/>
          <w:sz w:val="28"/>
          <w:szCs w:val="28"/>
        </w:rPr>
      </w:pPr>
    </w:p>
    <w:p w:rsidR="00AE36D8" w:rsidRDefault="00AE36D8" w:rsidP="00AE36D8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в муниципальном образовании «Дмитриевский сельсовет»Золотухинского района Курской области</w:t>
      </w:r>
    </w:p>
    <w:p w:rsidR="00AE36D8" w:rsidRDefault="00AE36D8" w:rsidP="00AE36D8">
      <w:pPr>
        <w:shd w:val="clear" w:color="auto" w:fill="FFFFFF"/>
        <w:rPr>
          <w:b/>
          <w:color w:val="000000"/>
        </w:rPr>
      </w:pPr>
    </w:p>
    <w:p w:rsidR="00AE36D8" w:rsidRDefault="00AE36D8" w:rsidP="00AE36D8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В соответствии с пунктом 19 части 1 статьи 14</w:t>
      </w:r>
      <w:r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 «Дмитриевский сельсовет» Золотухинского района Курской области Собрание депутатов Дмитриевского сельсовета Золотухинского района Курской области РЕШИЛО:</w:t>
      </w:r>
    </w:p>
    <w:p w:rsidR="00AE36D8" w:rsidRDefault="00AE36D8" w:rsidP="00AE36D8">
      <w:pPr>
        <w:shd w:val="clear" w:color="auto" w:fill="FFFFFF"/>
        <w:ind w:firstLine="709"/>
        <w:jc w:val="both"/>
        <w:rPr>
          <w:color w:val="000000"/>
        </w:rPr>
      </w:pPr>
    </w:p>
    <w:p w:rsidR="00AE36D8" w:rsidRDefault="00AE36D8" w:rsidP="00AE36D8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благоустройства на территории муниципального образования «Дмитриевский сельсовет»Золотухинского района Курской области.</w:t>
      </w:r>
    </w:p>
    <w:p w:rsidR="00AE36D8" w:rsidRDefault="00AE36D8" w:rsidP="00AE36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6 Положения о муниципальном контроле в сфере благоустройства на территории  муниципального образования «Дмитриевский сельсовет»Золотухинского района Курской области. </w:t>
      </w:r>
    </w:p>
    <w:p w:rsidR="00AE36D8" w:rsidRDefault="00AE36D8" w:rsidP="00AE36D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Положения раздела 6 Положения о муниципальном контроле в сфере благоустройства на территории муниципального образования «Дмитриевский сельсовет»Золотухинского района Курской области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вступают в силу с 1 марта 2022 года.</w:t>
      </w:r>
    </w:p>
    <w:p w:rsidR="00AE36D8" w:rsidRDefault="00AE36D8" w:rsidP="00AE36D8">
      <w:pPr>
        <w:pStyle w:val="a0"/>
        <w:ind w:firstLine="850"/>
        <w:rPr>
          <w:rStyle w:val="aff3"/>
          <w:sz w:val="28"/>
          <w:szCs w:val="28"/>
        </w:rPr>
      </w:pPr>
      <w:r>
        <w:rPr>
          <w:color w:val="000000"/>
          <w:sz w:val="28"/>
          <w:szCs w:val="28"/>
        </w:rPr>
        <w:t xml:space="preserve">3.  </w:t>
      </w:r>
      <w:r>
        <w:rPr>
          <w:rStyle w:val="aff3"/>
          <w:sz w:val="28"/>
          <w:szCs w:val="28"/>
        </w:rPr>
        <w:t>Настоящее решение подлежит размещению в информационно-коммуникационной сети Интернет на официальном сайте муниципального образования «Дмитриевский сельсовет» Золотухинского района Курской области</w:t>
      </w:r>
    </w:p>
    <w:p w:rsidR="00AE36D8" w:rsidRDefault="00AE36D8" w:rsidP="00AE36D8">
      <w:pPr>
        <w:pStyle w:val="a0"/>
        <w:ind w:firstLine="850"/>
      </w:pPr>
    </w:p>
    <w:p w:rsidR="00AE36D8" w:rsidRDefault="00AE36D8" w:rsidP="00AE36D8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AE36D8" w:rsidRDefault="00AE36D8" w:rsidP="00AE36D8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Дмитриевского сельсовета</w:t>
      </w:r>
    </w:p>
    <w:p w:rsidR="00AE36D8" w:rsidRDefault="00AE36D8" w:rsidP="00AE36D8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Золотухинского района</w:t>
      </w:r>
      <w:r>
        <w:rPr>
          <w:sz w:val="28"/>
          <w:szCs w:val="28"/>
        </w:rPr>
        <w:tab/>
        <w:t xml:space="preserve"> Курской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А.В.Прокопов</w:t>
      </w:r>
    </w:p>
    <w:p w:rsidR="00AE36D8" w:rsidRDefault="00AE36D8" w:rsidP="00AE36D8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AE36D8" w:rsidRDefault="00AE36D8" w:rsidP="00AE36D8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Дмитриевского сельсовета </w:t>
      </w:r>
    </w:p>
    <w:p w:rsidR="00AE36D8" w:rsidRDefault="00AE36D8" w:rsidP="00AE36D8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Золотухинского района Курской области</w:t>
      </w:r>
      <w:r>
        <w:rPr>
          <w:sz w:val="28"/>
          <w:szCs w:val="28"/>
        </w:rPr>
        <w:tab/>
        <w:t xml:space="preserve">                       О.В.Бедненко</w:t>
      </w:r>
    </w:p>
    <w:p w:rsidR="00AE36D8" w:rsidRDefault="00AE36D8" w:rsidP="00AE36D8">
      <w:pPr>
        <w:spacing w:line="240" w:lineRule="exact"/>
        <w:rPr>
          <w:b/>
          <w:color w:val="000000"/>
        </w:rPr>
      </w:pPr>
    </w:p>
    <w:p w:rsidR="00D03C14" w:rsidRPr="00D16ADB" w:rsidRDefault="00D03C14" w:rsidP="00D03C14">
      <w:pPr>
        <w:rPr>
          <w:b/>
          <w:bCs/>
        </w:rPr>
      </w:pPr>
    </w:p>
    <w:p w:rsidR="00D03C14" w:rsidRPr="00D16ADB" w:rsidRDefault="00D03C14" w:rsidP="00D03C14">
      <w:pPr>
        <w:jc w:val="center"/>
        <w:rPr>
          <w:b/>
          <w:bCs/>
        </w:rPr>
      </w:pPr>
    </w:p>
    <w:p w:rsidR="00EE0D5D" w:rsidRPr="00A37DD7" w:rsidRDefault="00EE0D5D" w:rsidP="00EE0D5D">
      <w:pPr>
        <w:tabs>
          <w:tab w:val="left" w:pos="200"/>
        </w:tabs>
        <w:ind w:left="4536"/>
        <w:jc w:val="right"/>
        <w:outlineLvl w:val="0"/>
        <w:rPr>
          <w:sz w:val="28"/>
          <w:szCs w:val="28"/>
        </w:rPr>
      </w:pPr>
      <w:r w:rsidRPr="00A37DD7">
        <w:t>УТВЕРЖДЕНО</w:t>
      </w:r>
    </w:p>
    <w:p w:rsidR="00EE0D5D" w:rsidRDefault="00EE0D5D" w:rsidP="00EE0D5D">
      <w:pPr>
        <w:ind w:left="4536"/>
        <w:jc w:val="right"/>
      </w:pPr>
      <w:r>
        <w:t xml:space="preserve">решением </w:t>
      </w:r>
      <w:r w:rsidRPr="00A37DD7">
        <w:t xml:space="preserve">Собрания </w:t>
      </w:r>
      <w:r>
        <w:t xml:space="preserve"> депутатов </w:t>
      </w:r>
    </w:p>
    <w:p w:rsidR="00EE0D5D" w:rsidRDefault="00EE0D5D" w:rsidP="00EE0D5D">
      <w:pPr>
        <w:ind w:left="4536"/>
        <w:jc w:val="right"/>
      </w:pPr>
      <w:r>
        <w:t xml:space="preserve">Дмитриевского сельсовета </w:t>
      </w:r>
    </w:p>
    <w:p w:rsidR="00EE0D5D" w:rsidRDefault="00EE0D5D" w:rsidP="00EE0D5D">
      <w:pPr>
        <w:ind w:left="4536"/>
        <w:jc w:val="right"/>
      </w:pPr>
      <w:r w:rsidRPr="00A37DD7">
        <w:t xml:space="preserve">Золотухинского района </w:t>
      </w:r>
    </w:p>
    <w:p w:rsidR="00EE0D5D" w:rsidRPr="00A37DD7" w:rsidRDefault="00EE0D5D" w:rsidP="00EE0D5D">
      <w:pPr>
        <w:ind w:left="4536"/>
        <w:jc w:val="right"/>
      </w:pPr>
      <w:r w:rsidRPr="00A37DD7">
        <w:t xml:space="preserve">Курской области                        </w:t>
      </w:r>
    </w:p>
    <w:p w:rsidR="00EE0D5D" w:rsidRPr="00A37DD7" w:rsidRDefault="004B2100" w:rsidP="00EE0D5D">
      <w:pPr>
        <w:ind w:left="4536"/>
        <w:jc w:val="right"/>
      </w:pPr>
      <w:r>
        <w:t xml:space="preserve"> от</w:t>
      </w:r>
      <w:r w:rsidR="00EE0D5D" w:rsidRPr="00A37DD7">
        <w:t xml:space="preserve">  </w:t>
      </w:r>
      <w:r>
        <w:t>16.12.2021</w:t>
      </w:r>
      <w:r w:rsidR="00EE0D5D" w:rsidRPr="00A37DD7">
        <w:t xml:space="preserve"> года № </w:t>
      </w:r>
      <w:r w:rsidR="00A23AA3">
        <w:t>25</w:t>
      </w:r>
    </w:p>
    <w:p w:rsidR="00EE0D5D" w:rsidRPr="001F1F63" w:rsidRDefault="00EE0D5D" w:rsidP="00EE0D5D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EE0D5D" w:rsidRDefault="00D03C14" w:rsidP="00D03C14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EE0D5D" w:rsidRPr="00EE0D5D">
        <w:rPr>
          <w:b/>
          <w:color w:val="000000"/>
          <w:sz w:val="28"/>
          <w:szCs w:val="28"/>
        </w:rPr>
        <w:t>муниципального образования «Дмитриевский сельсовет»Золотухинского района Курской области</w:t>
      </w:r>
    </w:p>
    <w:p w:rsidR="00D03C14" w:rsidRPr="00EE0D5D" w:rsidRDefault="00D03C14" w:rsidP="00D03C14">
      <w:pPr>
        <w:spacing w:line="360" w:lineRule="auto"/>
        <w:jc w:val="center"/>
        <w:rPr>
          <w:b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</w:t>
      </w:r>
      <w:r w:rsidRPr="00EE0D5D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="00EE0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0D5D" w:rsidRPr="00EE0D5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«Дмитриевский сельсовет»Золотухинского района Курской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EE0D5D" w:rsidRPr="00EE0D5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«Дмитриевский сельсовет»Золотухинского района Курской области</w:t>
      </w:r>
      <w:r w:rsidR="00EE0D5D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EE0D5D" w:rsidRPr="00EE0D5D">
        <w:rPr>
          <w:color w:val="000000"/>
          <w:sz w:val="28"/>
          <w:szCs w:val="28"/>
        </w:rPr>
        <w:t>Дмитриевского сельсовета Золотухинского района Курской области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EE0D5D">
        <w:rPr>
          <w:color w:val="000000"/>
          <w:sz w:val="28"/>
          <w:szCs w:val="28"/>
        </w:rPr>
        <w:t>глава Дмитриевского сельсовета Золотухинского района Курской области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</w:t>
      </w:r>
      <w:r w:rsidRPr="00700821">
        <w:rPr>
          <w:color w:val="000000"/>
          <w:sz w:val="28"/>
          <w:szCs w:val="28"/>
        </w:rPr>
        <w:lastRenderedPageBreak/>
        <w:t>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</w:t>
      </w:r>
      <w:r w:rsidRPr="00700821">
        <w:rPr>
          <w:color w:val="000000"/>
          <w:sz w:val="28"/>
          <w:szCs w:val="28"/>
        </w:rPr>
        <w:lastRenderedPageBreak/>
        <w:t xml:space="preserve">актами </w:t>
      </w:r>
      <w:r w:rsidR="00EE0D5D">
        <w:rPr>
          <w:sz w:val="28"/>
          <w:szCs w:val="28"/>
        </w:rPr>
        <w:t>Администрации Дмитриевского сельсовета Золотухинского района Курской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обязательные требования по уборке территории</w:t>
      </w:r>
      <w:r w:rsidR="00EE0D5D" w:rsidRPr="00EE0D5D">
        <w:rPr>
          <w:color w:val="000000"/>
          <w:sz w:val="28"/>
          <w:szCs w:val="28"/>
        </w:rPr>
        <w:t xml:space="preserve"> муниципального образования «Дмитриевский сельсовет»Золотухинского района Курской области</w:t>
      </w:r>
      <w:r w:rsidRPr="00700821">
        <w:rPr>
          <w:i/>
          <w:iCs/>
          <w:color w:val="000000"/>
        </w:rPr>
        <w:t>)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EE0D5D" w:rsidRPr="00EE0D5D">
        <w:rPr>
          <w:color w:val="000000"/>
          <w:sz w:val="28"/>
          <w:szCs w:val="28"/>
        </w:rPr>
        <w:t>муниципального образования «Дмитриевский сельсовет»Золотухинского района Курской области</w:t>
      </w:r>
      <w:r w:rsidR="00EE0D5D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</w:t>
      </w:r>
      <w:r w:rsidRPr="00700821">
        <w:rPr>
          <w:color w:val="000000"/>
          <w:sz w:val="28"/>
          <w:szCs w:val="28"/>
        </w:rPr>
        <w:lastRenderedPageBreak/>
        <w:t>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EE0D5D" w:rsidRPr="00EE0D5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«Дмитриевский сельсовет»Золотухинского района Курской области</w:t>
      </w:r>
      <w:r w:rsidR="00EE0D5D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F6256E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информирование;</w:t>
      </w:r>
    </w:p>
    <w:p w:rsidR="00D03C14" w:rsidRPr="00700821" w:rsidRDefault="00F6256E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консультирование;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также вправе информировать население</w:t>
      </w:r>
      <w:r w:rsidR="00285801" w:rsidRPr="00285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5801" w:rsidRPr="00EE0D5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«Дмитриевский сельсовет»Золотухинского района Курской области</w:t>
      </w:r>
      <w:r w:rsidR="00285801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706E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285801" w:rsidRPr="00EE0D5D">
        <w:rPr>
          <w:color w:val="000000"/>
          <w:sz w:val="28"/>
          <w:szCs w:val="28"/>
        </w:rPr>
        <w:t>муниципального образования «Дмитриевский сельсовет»Золотухинского района Курской области</w:t>
      </w:r>
      <w:r w:rsidR="00285801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приказом Министерства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285801" w:rsidRPr="00EE0D5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«Дмитриевский сельсовет»Золотухинского района Курской области</w:t>
      </w:r>
      <w:r w:rsidR="00285801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285801" w:rsidRPr="00EE0D5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«Дмитриевский сельсовет»Золотухинского района Курской области</w:t>
      </w:r>
      <w:r w:rsidR="00285801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______________ 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(указать название муниципального образования)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285801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lastRenderedPageBreak/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285801" w:rsidRPr="00EE0D5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«Дмитриевский сельсовет»Золотухинского района Курской области</w:t>
      </w:r>
      <w:r w:rsidR="00285801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580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779AE" w:rsidRDefault="005779AE" w:rsidP="005779AE">
      <w:pPr>
        <w:pStyle w:val="af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5779AE" w:rsidRDefault="005779AE" w:rsidP="005779AE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</w:p>
    <w:p w:rsidR="005779AE" w:rsidRDefault="005779AE" w:rsidP="005779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5779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2858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5779AE" w:rsidRPr="005779AE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Администрацией Дмитриевского сельсовета Золотухинского р</w:t>
      </w:r>
      <w:r w:rsidR="005779AE">
        <w:rPr>
          <w:rFonts w:ascii="Times New Roman" w:hAnsi="Times New Roman" w:cs="Times New Roman"/>
          <w:bCs/>
          <w:color w:val="000000"/>
          <w:sz w:val="28"/>
          <w:szCs w:val="28"/>
        </w:rPr>
        <w:t>айона Курской област</w:t>
      </w:r>
      <w:r w:rsidR="005779AE" w:rsidRPr="005779AE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5779A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C59F3" w:rsidRDefault="001C59F3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C59F3" w:rsidRDefault="001C59F3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C59F3" w:rsidRDefault="001C59F3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C59F3" w:rsidRDefault="001C59F3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C59F3" w:rsidRDefault="001C59F3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C59F3" w:rsidRDefault="001C59F3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C59F3" w:rsidRDefault="001C59F3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C59F3" w:rsidRDefault="001C59F3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C59F3" w:rsidRDefault="001C59F3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C59F3" w:rsidRDefault="001C59F3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C59F3" w:rsidRDefault="001C59F3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C59F3" w:rsidRPr="00700821" w:rsidRDefault="001C59F3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C59F3" w:rsidRDefault="001C59F3" w:rsidP="001C59F3">
      <w:pPr>
        <w:ind w:firstLine="709"/>
        <w:jc w:val="right"/>
      </w:pPr>
      <w:r>
        <w:t xml:space="preserve">Приложение № 1 </w:t>
      </w:r>
    </w:p>
    <w:p w:rsidR="001C59F3" w:rsidRDefault="001C59F3" w:rsidP="001C59F3">
      <w:pPr>
        <w:ind w:firstLine="709"/>
        <w:jc w:val="right"/>
      </w:pPr>
      <w:r>
        <w:t xml:space="preserve"> К решению Собрания депутатов</w:t>
      </w:r>
    </w:p>
    <w:p w:rsidR="001C59F3" w:rsidRDefault="001C59F3" w:rsidP="001C59F3">
      <w:pPr>
        <w:ind w:firstLine="709"/>
        <w:jc w:val="right"/>
      </w:pPr>
      <w:r>
        <w:t xml:space="preserve">Дмитриевского сельсовета </w:t>
      </w:r>
    </w:p>
    <w:p w:rsidR="001C59F3" w:rsidRDefault="001C59F3" w:rsidP="001C59F3">
      <w:pPr>
        <w:ind w:firstLine="709"/>
        <w:jc w:val="right"/>
      </w:pPr>
      <w:r>
        <w:t>Золотухинского района</w:t>
      </w:r>
    </w:p>
    <w:p w:rsidR="001C59F3" w:rsidRDefault="001C59F3" w:rsidP="001C59F3">
      <w:pPr>
        <w:ind w:firstLine="709"/>
        <w:jc w:val="center"/>
      </w:pPr>
      <w:r>
        <w:t xml:space="preserve">                                                                                                 от 16.12.2021г № 25</w:t>
      </w:r>
    </w:p>
    <w:p w:rsidR="001C59F3" w:rsidRDefault="001C59F3" w:rsidP="001C59F3">
      <w:pPr>
        <w:ind w:firstLine="709"/>
        <w:jc w:val="center"/>
        <w:rPr>
          <w:b/>
        </w:rPr>
      </w:pPr>
    </w:p>
    <w:p w:rsidR="001C59F3" w:rsidRDefault="001C59F3" w:rsidP="001C59F3">
      <w:pPr>
        <w:ind w:firstLine="709"/>
        <w:jc w:val="center"/>
        <w:rPr>
          <w:rFonts w:ascii="Arial" w:hAnsi="Arial" w:cs="Arial"/>
          <w:b/>
        </w:rPr>
      </w:pPr>
    </w:p>
    <w:p w:rsidR="001C59F3" w:rsidRDefault="001C59F3" w:rsidP="001C59F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Ключевые показатели и их целевые значения, индикативные показатели по муниципальному контролю </w:t>
      </w:r>
      <w:r>
        <w:rPr>
          <w:b/>
          <w:color w:val="000000"/>
          <w:sz w:val="28"/>
          <w:szCs w:val="28"/>
        </w:rPr>
        <w:t xml:space="preserve">в сфере благоустройства </w:t>
      </w:r>
      <w:r>
        <w:rPr>
          <w:b/>
          <w:sz w:val="28"/>
          <w:szCs w:val="28"/>
        </w:rPr>
        <w:t>на территории  Дмитриевского   сельсовета Золотухинского района</w:t>
      </w:r>
    </w:p>
    <w:p w:rsidR="001C59F3" w:rsidRDefault="001C59F3" w:rsidP="001C59F3">
      <w:pPr>
        <w:ind w:firstLine="709"/>
        <w:jc w:val="center"/>
        <w:rPr>
          <w:sz w:val="28"/>
          <w:szCs w:val="28"/>
        </w:rPr>
      </w:pPr>
    </w:p>
    <w:p w:rsidR="001C59F3" w:rsidRDefault="001C59F3" w:rsidP="001C59F3">
      <w:pPr>
        <w:ind w:firstLine="709"/>
        <w:jc w:val="center"/>
        <w:rPr>
          <w:sz w:val="28"/>
          <w:szCs w:val="28"/>
        </w:rPr>
      </w:pPr>
    </w:p>
    <w:p w:rsidR="001C59F3" w:rsidRDefault="001C59F3" w:rsidP="001C59F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Ключевые показатели и их целевые значения муниципального контроля в сфере благоустройства на территории </w:t>
      </w:r>
      <w:r>
        <w:rPr>
          <w:sz w:val="28"/>
          <w:szCs w:val="28"/>
        </w:rPr>
        <w:t>Донского сельсовета Золотухинского района:</w:t>
      </w:r>
    </w:p>
    <w:p w:rsidR="001C59F3" w:rsidRDefault="001C59F3" w:rsidP="001C59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Доля устраненных нарушений обязательных требований из числа выявленных нарушений обязательных требований за отчетный год – не менее 80%;</w:t>
      </w:r>
    </w:p>
    <w:p w:rsidR="001C59F3" w:rsidRDefault="001C59F3" w:rsidP="001C59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Доля обоснованных жалоб на действия (бездействие) органа муниципального контроля и (или) его должностных лиц при проведении контрольных мероприятий – не более 20% от общего количества жалоб за отчетный год.</w:t>
      </w:r>
    </w:p>
    <w:p w:rsidR="001C59F3" w:rsidRDefault="001C59F3" w:rsidP="001C59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Доля отмененных результатов контрольных мероприятий – не более 20% от общего количества проведенных контрольных мероприятий за отчетный год.</w:t>
      </w:r>
    </w:p>
    <w:p w:rsidR="001C59F3" w:rsidRDefault="001C59F3" w:rsidP="001C59F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59F3" w:rsidRDefault="001C59F3" w:rsidP="001C59F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Индикативные показатели муниципального контроля в сфере благоустройства на территории </w:t>
      </w:r>
      <w:r>
        <w:rPr>
          <w:sz w:val="28"/>
          <w:szCs w:val="28"/>
        </w:rPr>
        <w:t>Донского   сельсовета Золотухинского района:</w:t>
      </w:r>
    </w:p>
    <w:p w:rsidR="001C59F3" w:rsidRDefault="001C59F3" w:rsidP="001C59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Количество проведённых органом муниципального контроля контрольных мероприятий.</w:t>
      </w:r>
    </w:p>
    <w:p w:rsidR="001C59F3" w:rsidRDefault="001C59F3" w:rsidP="001C59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Количество выявленных органом муниципального контроля при проведении контрольных мероприятий нарушений обязательных требований.</w:t>
      </w:r>
    </w:p>
    <w:p w:rsidR="001C59F3" w:rsidRDefault="001C59F3" w:rsidP="001C59F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Количество составленных органом муниципального контроля протоколов об административных правонарушениях, выявленных по результатам контрольных мероприятий.</w:t>
      </w:r>
    </w:p>
    <w:p w:rsidR="001C59F3" w:rsidRDefault="001C59F3" w:rsidP="001C59F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Количество выданных органом муниципального контроля предписаний об устранении нарушений обязательных требований.</w:t>
      </w:r>
    </w:p>
    <w:p w:rsidR="001C59F3" w:rsidRDefault="001C59F3" w:rsidP="001C59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Количество объявленных органом муниципального контроля предостережений о недопустимости нарушения обязательных требований.</w:t>
      </w:r>
    </w:p>
    <w:p w:rsidR="001C59F3" w:rsidRDefault="001C59F3" w:rsidP="001C59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Количество поступивших в орган муниципального контроля возражений в отношении выданных предостережений о недопустимости нарушения обязательных требований, предписаний об устранении нарушений обязательных требований, составленных актов контрольного мероприятия.</w:t>
      </w:r>
    </w:p>
    <w:p w:rsidR="001C59F3" w:rsidRDefault="001C59F3" w:rsidP="001C59F3">
      <w:pPr>
        <w:ind w:firstLine="709"/>
        <w:jc w:val="center"/>
        <w:rPr>
          <w:sz w:val="28"/>
          <w:szCs w:val="28"/>
        </w:rPr>
      </w:pPr>
    </w:p>
    <w:p w:rsidR="001C59F3" w:rsidRDefault="001C59F3" w:rsidP="001C59F3">
      <w:pPr>
        <w:ind w:firstLine="709"/>
        <w:jc w:val="center"/>
        <w:rPr>
          <w:sz w:val="28"/>
          <w:szCs w:val="28"/>
        </w:rPr>
      </w:pPr>
    </w:p>
    <w:p w:rsidR="001C59F3" w:rsidRDefault="001C59F3" w:rsidP="001C59F3">
      <w:pPr>
        <w:rPr>
          <w:b/>
          <w:bCs/>
          <w:color w:val="000000"/>
          <w:sz w:val="28"/>
          <w:szCs w:val="28"/>
        </w:rPr>
      </w:pPr>
    </w:p>
    <w:p w:rsidR="001C59F3" w:rsidRDefault="001C59F3" w:rsidP="001C59F3">
      <w:pPr>
        <w:jc w:val="center"/>
        <w:rPr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B011CE"/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1CE" w:rsidRDefault="00B011CE" w:rsidP="00D03C14">
      <w:r>
        <w:separator/>
      </w:r>
    </w:p>
  </w:endnote>
  <w:endnote w:type="continuationSeparator" w:id="1">
    <w:p w:rsidR="00B011CE" w:rsidRDefault="00B011CE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1CE" w:rsidRDefault="00B011CE" w:rsidP="00D03C14">
      <w:r>
        <w:separator/>
      </w:r>
    </w:p>
  </w:footnote>
  <w:footnote w:type="continuationSeparator" w:id="1">
    <w:p w:rsidR="00B011CE" w:rsidRDefault="00B011CE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D5934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B011CE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D5934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C59F3">
      <w:rPr>
        <w:rStyle w:val="afb"/>
        <w:noProof/>
      </w:rPr>
      <w:t>22</w:t>
    </w:r>
    <w:r>
      <w:rPr>
        <w:rStyle w:val="afb"/>
      </w:rPr>
      <w:fldChar w:fldCharType="end"/>
    </w:r>
  </w:p>
  <w:p w:rsidR="00E90F25" w:rsidRDefault="00B011C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22F83"/>
    <w:rsid w:val="00152A4F"/>
    <w:rsid w:val="00167ED8"/>
    <w:rsid w:val="001C59F3"/>
    <w:rsid w:val="00285801"/>
    <w:rsid w:val="00305053"/>
    <w:rsid w:val="003D2316"/>
    <w:rsid w:val="0041446C"/>
    <w:rsid w:val="004B2100"/>
    <w:rsid w:val="005779AE"/>
    <w:rsid w:val="005B2B71"/>
    <w:rsid w:val="005B6400"/>
    <w:rsid w:val="005E298D"/>
    <w:rsid w:val="00644F85"/>
    <w:rsid w:val="00706E60"/>
    <w:rsid w:val="007100F8"/>
    <w:rsid w:val="00741C7E"/>
    <w:rsid w:val="007D5934"/>
    <w:rsid w:val="008629D3"/>
    <w:rsid w:val="008631D9"/>
    <w:rsid w:val="00935631"/>
    <w:rsid w:val="0094284B"/>
    <w:rsid w:val="0096743F"/>
    <w:rsid w:val="009B4130"/>
    <w:rsid w:val="009D07EB"/>
    <w:rsid w:val="00A1388F"/>
    <w:rsid w:val="00A16101"/>
    <w:rsid w:val="00A23AA3"/>
    <w:rsid w:val="00A811CC"/>
    <w:rsid w:val="00AE36D8"/>
    <w:rsid w:val="00B011CE"/>
    <w:rsid w:val="00B06FF3"/>
    <w:rsid w:val="00B45824"/>
    <w:rsid w:val="00D009B8"/>
    <w:rsid w:val="00D03C14"/>
    <w:rsid w:val="00D86AF4"/>
    <w:rsid w:val="00E300D7"/>
    <w:rsid w:val="00E42182"/>
    <w:rsid w:val="00EA0FAE"/>
    <w:rsid w:val="00EE0D5D"/>
    <w:rsid w:val="00F6256E"/>
    <w:rsid w:val="00F6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qFormat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qFormat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qFormat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aff3">
    <w:name w:val="Выделение жирным"/>
    <w:qFormat/>
    <w:rsid w:val="00AE36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E17C-14F2-493F-8003-A431F8EC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6791</Words>
  <Characters>38709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Valentuna</cp:lastModifiedBy>
  <cp:revision>23</cp:revision>
  <cp:lastPrinted>2022-03-30T10:42:00Z</cp:lastPrinted>
  <dcterms:created xsi:type="dcterms:W3CDTF">2021-10-06T12:03:00Z</dcterms:created>
  <dcterms:modified xsi:type="dcterms:W3CDTF">2022-03-30T10:42:00Z</dcterms:modified>
</cp:coreProperties>
</file>