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03" w:rsidRDefault="007D2503" w:rsidP="007D2503">
      <w:pPr>
        <w:jc w:val="center"/>
        <w:rPr>
          <w:noProof/>
        </w:rPr>
      </w:pPr>
    </w:p>
    <w:p w:rsidR="003C649D" w:rsidRDefault="003C649D" w:rsidP="003C649D">
      <w:pPr>
        <w:spacing w:after="0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АДМИНИСТРАЦИЯ   </w:t>
      </w:r>
    </w:p>
    <w:p w:rsidR="003C649D" w:rsidRDefault="00C92670" w:rsidP="003C649D">
      <w:pPr>
        <w:spacing w:after="0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ДМИТРИЕВСКОГО</w:t>
      </w:r>
      <w:r w:rsidR="003C649D">
        <w:rPr>
          <w:rFonts w:cs="Times New Roman"/>
          <w:b/>
          <w:szCs w:val="28"/>
        </w:rPr>
        <w:t xml:space="preserve">   СЕЛЬСОВЕТА</w:t>
      </w:r>
    </w:p>
    <w:p w:rsidR="003C649D" w:rsidRDefault="003C649D" w:rsidP="003C649D">
      <w:pPr>
        <w:spacing w:after="0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ЗОЛО</w:t>
      </w:r>
      <w:r w:rsidR="00DE5477">
        <w:rPr>
          <w:rFonts w:cs="Times New Roman"/>
          <w:b/>
          <w:szCs w:val="28"/>
        </w:rPr>
        <w:t xml:space="preserve">ТУХИНСКОГО     РАЙОНА  КУРСКОЙ </w:t>
      </w:r>
      <w:r>
        <w:rPr>
          <w:rFonts w:cs="Times New Roman"/>
          <w:b/>
          <w:szCs w:val="28"/>
        </w:rPr>
        <w:t xml:space="preserve"> ОБЛАСТИ</w:t>
      </w:r>
    </w:p>
    <w:p w:rsidR="003C649D" w:rsidRDefault="003C649D" w:rsidP="003C649D">
      <w:pPr>
        <w:spacing w:after="0"/>
        <w:ind w:left="0"/>
        <w:jc w:val="center"/>
        <w:rPr>
          <w:rFonts w:cs="Times New Roman"/>
          <w:szCs w:val="28"/>
        </w:rPr>
      </w:pPr>
    </w:p>
    <w:p w:rsidR="003C649D" w:rsidRDefault="003C649D" w:rsidP="003C649D">
      <w:pPr>
        <w:spacing w:after="0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3C649D" w:rsidRDefault="003C649D" w:rsidP="003C649D">
      <w:pPr>
        <w:spacing w:after="0"/>
        <w:ind w:left="0"/>
        <w:jc w:val="center"/>
        <w:rPr>
          <w:rFonts w:cs="Times New Roman"/>
          <w:szCs w:val="28"/>
        </w:rPr>
      </w:pPr>
    </w:p>
    <w:p w:rsidR="003C649D" w:rsidRPr="00EA6131" w:rsidRDefault="003C649D" w:rsidP="003C649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3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EA6131">
        <w:rPr>
          <w:rFonts w:ascii="Times New Roman" w:hAnsi="Times New Roman" w:cs="Times New Roman"/>
          <w:b/>
          <w:sz w:val="28"/>
          <w:szCs w:val="28"/>
          <w:u w:val="single"/>
        </w:rPr>
        <w:t xml:space="preserve">11.07.2016 </w:t>
      </w:r>
      <w:r w:rsidRPr="00EA6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№ </w:t>
      </w:r>
      <w:r w:rsidR="00A12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="00EA6131" w:rsidRPr="00EA6131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EA6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3C649D" w:rsidRPr="003C649D" w:rsidRDefault="00A12AD9" w:rsidP="003C649D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с. Дмитриевка</w:t>
      </w: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Pr="003C649D" w:rsidRDefault="00DE7149" w:rsidP="003C649D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заключения </w:t>
      </w:r>
    </w:p>
    <w:p w:rsidR="003C649D" w:rsidRPr="003C649D" w:rsidRDefault="00DE7149" w:rsidP="003C649D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специального </w:t>
      </w:r>
      <w:r w:rsidR="003C649D"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инвестиционного </w:t>
      </w:r>
      <w:r w:rsidR="007D2503"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>контракта</w:t>
      </w:r>
    </w:p>
    <w:p w:rsidR="003C649D" w:rsidRPr="003C649D" w:rsidRDefault="003C649D" w:rsidP="003C649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="00C92670">
        <w:rPr>
          <w:rFonts w:ascii="Times New Roman" w:hAnsi="Times New Roman" w:cs="Times New Roman"/>
          <w:b/>
          <w:sz w:val="28"/>
          <w:szCs w:val="28"/>
          <w:lang w:eastAsia="ru-RU"/>
        </w:rPr>
        <w:t>Дмитриевского</w:t>
      </w:r>
      <w:r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FB4D7B"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FB4D7B" w:rsidRPr="003C64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3C649D" w:rsidRPr="003C649D" w:rsidRDefault="00B73DA6" w:rsidP="003C649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Положения об И</w:t>
      </w:r>
      <w:r w:rsidR="00FB4D7B" w:rsidRPr="003C64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нвестиционном </w:t>
      </w:r>
      <w:r w:rsidR="003C649D" w:rsidRPr="003C64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</w:t>
      </w:r>
      <w:r w:rsidR="00FB4D7B" w:rsidRPr="003C64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овете и </w:t>
      </w:r>
    </w:p>
    <w:p w:rsidR="003C649D" w:rsidRPr="003C649D" w:rsidRDefault="00FB4D7B" w:rsidP="003C649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состава </w:t>
      </w:r>
      <w:r w:rsidR="00B73DA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Инвестиционного с</w:t>
      </w:r>
      <w:r w:rsidRPr="003C64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овета</w:t>
      </w:r>
    </w:p>
    <w:p w:rsidR="003C649D" w:rsidRDefault="003C649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E7149" w:rsidRPr="003C649D" w:rsidRDefault="007D2503" w:rsidP="003C64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110F00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F00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31.12.2014 N 488-ФЗ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"О промышленной политике в Российской Федерац</w:t>
      </w:r>
      <w:r w:rsidR="007D45FA" w:rsidRPr="003C649D">
        <w:rPr>
          <w:rFonts w:ascii="Times New Roman" w:hAnsi="Times New Roman" w:cs="Times New Roman"/>
          <w:sz w:val="28"/>
          <w:szCs w:val="28"/>
          <w:lang w:eastAsia="ru-RU"/>
        </w:rPr>
        <w:t>ии»</w:t>
      </w:r>
      <w:r w:rsid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3C649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Золотухинского района Курской области </w:t>
      </w:r>
    </w:p>
    <w:p w:rsidR="00DE7149" w:rsidRPr="003C649D" w:rsidRDefault="007D2503" w:rsidP="003C649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E7149" w:rsidRPr="003C6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110F00" w:rsidRPr="003C649D" w:rsidRDefault="003C649D" w:rsidP="003C64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заключения специального инвестиционного </w:t>
      </w:r>
      <w:r w:rsidR="007D2503" w:rsidRPr="003C649D">
        <w:rPr>
          <w:rFonts w:ascii="Times New Roman" w:hAnsi="Times New Roman" w:cs="Times New Roman"/>
          <w:sz w:val="28"/>
          <w:szCs w:val="28"/>
          <w:lang w:eastAsia="ru-RU"/>
        </w:rPr>
        <w:t>контракт</w:t>
      </w:r>
      <w:r w:rsidR="00420DA1" w:rsidRPr="003C64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D2503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10F00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110F00" w:rsidRPr="003C649D" w:rsidRDefault="003C649D" w:rsidP="003C649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110F00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2.Утвердить   </w:t>
      </w:r>
      <w:r w:rsidR="00B73D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110F00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оложение </w:t>
      </w:r>
      <w:r w:rsidR="00B73D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 Инвестиционном с</w:t>
      </w:r>
      <w:r w:rsidR="00110F00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овете</w:t>
      </w:r>
      <w:r w:rsidR="006905F9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при администрации </w:t>
      </w:r>
      <w:r w:rsidR="00C926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Дмитриевского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сельсовета </w:t>
      </w:r>
      <w:r w:rsidR="00110F00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приложению №2</w:t>
      </w:r>
      <w:r w:rsidR="006905F9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905F9" w:rsidRPr="003C649D" w:rsidRDefault="003C649D" w:rsidP="003C649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6905F9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3.Утвердить  </w:t>
      </w:r>
      <w:r w:rsidR="00B73D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состав  И</w:t>
      </w:r>
      <w:r w:rsidR="006905F9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нвестиционного </w:t>
      </w:r>
      <w:r w:rsidR="00B73D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6905F9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овета при администрации </w:t>
      </w:r>
      <w:r w:rsidR="00C926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Дмитриевского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сельсовета </w:t>
      </w:r>
      <w:r w:rsidR="006905F9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согласно приложению №3.</w:t>
      </w:r>
    </w:p>
    <w:p w:rsidR="00420DA1" w:rsidRPr="003C649D" w:rsidRDefault="003C649D" w:rsidP="003C64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905F9" w:rsidRPr="003C649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0DA1" w:rsidRPr="003C64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20DA1" w:rsidRPr="003C649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670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20DA1" w:rsidRPr="003C649D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149" w:rsidRPr="003C649D" w:rsidRDefault="003C649D" w:rsidP="003C64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905F9" w:rsidRPr="003C649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7D2503" w:rsidRPr="003C649D" w:rsidRDefault="007D2503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503" w:rsidRPr="003C649D" w:rsidRDefault="007D2503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3C64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56518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12AD9">
        <w:rPr>
          <w:rFonts w:ascii="Times New Roman" w:hAnsi="Times New Roman" w:cs="Times New Roman"/>
          <w:sz w:val="28"/>
          <w:szCs w:val="28"/>
          <w:lang w:eastAsia="ru-RU"/>
        </w:rPr>
        <w:t>Н.В.Сергеева</w:t>
      </w: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49D" w:rsidRDefault="003C649D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49" w:rsidRPr="003C649D" w:rsidRDefault="007D2503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20DA1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56518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3C649D">
        <w:rPr>
          <w:rFonts w:ascii="Times New Roman" w:hAnsi="Times New Roman" w:cs="Times New Roman"/>
          <w:sz w:val="28"/>
          <w:szCs w:val="28"/>
          <w:lang w:eastAsia="ru-RU"/>
        </w:rPr>
        <w:t>                    </w:t>
      </w:r>
    </w:p>
    <w:p w:rsidR="003C649D" w:rsidRDefault="00556518" w:rsidP="003C649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9F1A1A" w:rsidRDefault="00556518" w:rsidP="003C649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пост</w:t>
      </w:r>
      <w:r w:rsidRPr="003C649D">
        <w:rPr>
          <w:rFonts w:ascii="Times New Roman" w:hAnsi="Times New Roman" w:cs="Times New Roman"/>
          <w:sz w:val="28"/>
          <w:szCs w:val="28"/>
          <w:lang w:eastAsia="ru-RU"/>
        </w:rPr>
        <w:t>ановлени</w:t>
      </w:r>
      <w:r w:rsidR="003C649D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503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9F1A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F1A1A" w:rsidRDefault="009F1A1A" w:rsidP="003C649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Золотухинского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Курской</w:t>
      </w:r>
      <w:proofErr w:type="gramEnd"/>
    </w:p>
    <w:p w:rsidR="00DE7149" w:rsidRPr="003C649D" w:rsidRDefault="009F1A1A" w:rsidP="003C649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№ </w:t>
      </w:r>
      <w:r w:rsidR="00A12AD9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="00EA6131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12AD9">
        <w:rPr>
          <w:rFonts w:ascii="Times New Roman" w:hAnsi="Times New Roman" w:cs="Times New Roman"/>
          <w:sz w:val="28"/>
          <w:szCs w:val="28"/>
          <w:lang w:eastAsia="ru-RU"/>
        </w:rPr>
        <w:t>11.07.</w:t>
      </w:r>
      <w:r>
        <w:rPr>
          <w:rFonts w:ascii="Times New Roman" w:hAnsi="Times New Roman" w:cs="Times New Roman"/>
          <w:sz w:val="28"/>
          <w:szCs w:val="28"/>
          <w:lang w:eastAsia="ru-RU"/>
        </w:rPr>
        <w:t>2016 г.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6518" w:rsidRPr="003C649D" w:rsidRDefault="00556518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49" w:rsidRPr="009F1A1A" w:rsidRDefault="00DE7149" w:rsidP="009F1A1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A1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E7149" w:rsidRPr="009F1A1A" w:rsidRDefault="00DE7149" w:rsidP="009F1A1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A1A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заключения специального инвестиционного</w:t>
      </w:r>
    </w:p>
    <w:p w:rsidR="00DE7149" w:rsidRPr="009F1A1A" w:rsidRDefault="007D2503" w:rsidP="009F1A1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A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контракта </w:t>
      </w:r>
      <w:r w:rsidR="00DE7149" w:rsidRPr="009F1A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A1A" w:rsidRPr="009F1A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="00C92670">
        <w:rPr>
          <w:rFonts w:ascii="Times New Roman" w:hAnsi="Times New Roman" w:cs="Times New Roman"/>
          <w:b/>
          <w:sz w:val="28"/>
          <w:szCs w:val="28"/>
          <w:lang w:eastAsia="ru-RU"/>
        </w:rPr>
        <w:t>Дмитриевского</w:t>
      </w:r>
      <w:r w:rsidR="009F1A1A" w:rsidRPr="009F1A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9F1A1A" w:rsidRPr="003C649D" w:rsidRDefault="009F1A1A" w:rsidP="009F1A1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</w:t>
      </w:r>
      <w:r w:rsidR="00922CCB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ционного контракта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22CCB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2.Специальный инвестиционный контракт зак</w:t>
      </w:r>
      <w:r w:rsidR="00922CCB" w:rsidRPr="003C649D">
        <w:rPr>
          <w:rFonts w:ascii="Times New Roman" w:hAnsi="Times New Roman" w:cs="Times New Roman"/>
          <w:sz w:val="28"/>
          <w:szCs w:val="28"/>
          <w:lang w:eastAsia="ru-RU"/>
        </w:rPr>
        <w:t>лючается от имени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22CCB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08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в лице Главы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</w:t>
      </w:r>
      <w:r w:rsidR="00922CCB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ции на территории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22CCB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(далее также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– инвестор, привлеченное лицо, инвестиционный проект соответственно).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6518" w:rsidRPr="003C649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. Рассмотрение и отбор инвестиционных проектов, в отношении которых может быть заключен специальный инвестиционный контракт,</w:t>
      </w:r>
      <w:r w:rsidR="00B73DA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нвестиционным </w:t>
      </w:r>
      <w:r w:rsidR="00B73DA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оветом </w:t>
      </w:r>
      <w:r w:rsidR="00922CCB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56518" w:rsidRPr="003C649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в отраслях промышленности, в рамках которых реализуются инвестиционные проекты.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56518" w:rsidRPr="003C649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 Типовая форма специального инвестиционного контракта утверждена постановлением Правительства Российской Федерации от 16 июля 2015 г. № 708 "О специальных инвестиционных контрактах для отдельных отраслей промышленности".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56518" w:rsidRPr="003C649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</w:t>
      </w:r>
      <w:r w:rsidR="00922CCB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не более 10 лет.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56518" w:rsidRPr="003C649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Для заключения специального инвестиционного контракта потенциальный инвестор и (или) привлеченное лицо (далее также –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претендент) представляет в администрацию заявление по форме согласно приложению к настоящему Порядку с приложением: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1) заверенных в установленном порядке копий документов, подтверждающих вложение инвестиций в инвестиционный проект </w:t>
      </w:r>
      <w:r w:rsidR="00556518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50% </w:t>
      </w:r>
      <w:r w:rsidR="008421DB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стоимости проекта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4) бизнес-плана, содержащего сведения: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о перечне мероприятий инвестиционного проекта;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об объеме инвестиций в инвестиционный проект и сроках окупаемости;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план;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6" w:history="1">
        <w:r w:rsidRPr="009F1A1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от 10 января 2002 г. № 7-ФЗ</w:t>
      </w:r>
      <w:r w:rsidR="00420DA1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"Об охране окружающей среды" (в случае их внедрения);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создаваемых рабочих мест в ходе реализации инвестиционного проекта;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иные показатели, характеризующие выполнение инвестором принятых обязательств.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В случае участия привлеченного лица в заключени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421DB" w:rsidRPr="003C649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 </w:t>
      </w:r>
      <w:r w:rsidR="00DE7149" w:rsidRPr="009F1A1A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="00DE7149" w:rsidRPr="003C649D">
        <w:rPr>
          <w:rFonts w:ascii="Times New Roman" w:hAnsi="Times New Roman" w:cs="Times New Roman"/>
          <w:color w:val="004A7F"/>
          <w:sz w:val="28"/>
          <w:szCs w:val="28"/>
          <w:lang w:eastAsia="ru-RU"/>
        </w:rPr>
        <w:t> </w:t>
      </w:r>
      <w:r w:rsidR="008421DB" w:rsidRPr="003C649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представляет документы, подтверждающие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2) на разработку проектной документации;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3) на строительство или реконструкцию производственных зданий и сооружений;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4) на приобретение, сооружение, изготовление, доставку, </w:t>
      </w:r>
      <w:proofErr w:type="spell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расконсервацию</w:t>
      </w:r>
      <w:proofErr w:type="spell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расконсервируемого</w:t>
      </w:r>
      <w:proofErr w:type="spell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8.1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. Подтверждающими документами, предусмотренными </w:t>
      </w:r>
      <w:r w:rsidR="00DE7149" w:rsidRPr="009F1A1A">
        <w:rPr>
          <w:rFonts w:ascii="Times New Roman" w:hAnsi="Times New Roman" w:cs="Times New Roman"/>
          <w:sz w:val="28"/>
          <w:szCs w:val="28"/>
          <w:lang w:eastAsia="ru-RU"/>
        </w:rPr>
        <w:t>пунктом</w:t>
      </w:r>
      <w:r w:rsidR="00DE7149" w:rsidRPr="003C649D">
        <w:rPr>
          <w:rFonts w:ascii="Times New Roman" w:hAnsi="Times New Roman" w:cs="Times New Roman"/>
          <w:color w:val="004A7F"/>
          <w:sz w:val="28"/>
          <w:szCs w:val="28"/>
          <w:lang w:eastAsia="ru-RU"/>
        </w:rPr>
        <w:t> </w:t>
      </w:r>
      <w:r w:rsidR="008421DB" w:rsidRPr="003C649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</w:t>
      </w:r>
      <w:r w:rsidR="00DE7149" w:rsidRPr="009F1A1A">
        <w:rPr>
          <w:rFonts w:ascii="Times New Roman" w:hAnsi="Times New Roman" w:cs="Times New Roman"/>
          <w:sz w:val="28"/>
          <w:szCs w:val="28"/>
          <w:lang w:eastAsia="ru-RU"/>
        </w:rPr>
        <w:t> пункте</w:t>
      </w:r>
      <w:r w:rsidR="00DE7149" w:rsidRPr="003C649D">
        <w:rPr>
          <w:rFonts w:ascii="Times New Roman" w:hAnsi="Times New Roman" w:cs="Times New Roman"/>
          <w:color w:val="004A7F"/>
          <w:sz w:val="28"/>
          <w:szCs w:val="28"/>
          <w:lang w:eastAsia="ru-RU"/>
        </w:rPr>
        <w:t> 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7" w:history="1">
        <w:r w:rsidR="00DE7149" w:rsidRPr="009F1A1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 от 10 января 2002 г. № 7-ФЗ "Об охране окружающей среды":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1) план мероприятий по охране окружающей среды, согласованный министерством </w:t>
      </w:r>
      <w:r w:rsidR="0039534D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природных ресурсов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Курской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(для объектов II и III категории);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8" w:history="1">
        <w:r w:rsidR="00DE7149" w:rsidRPr="009F1A1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 от 10 января 2002 г. № 7-ФЗ "Об охране окружающей среды" (для объектов I категории);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r w:rsidR="00DE7149" w:rsidRPr="009F1A1A">
        <w:rPr>
          <w:rFonts w:ascii="Times New Roman" w:hAnsi="Times New Roman" w:cs="Times New Roman"/>
          <w:sz w:val="28"/>
          <w:szCs w:val="28"/>
          <w:lang w:eastAsia="ru-RU"/>
        </w:rPr>
        <w:t>пункте 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аналогов, и копию инвестиционного соглашения (соглашений) или предварительного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(договоров) о реализации инвестиционного проекта (при наличии).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11. Секретарь Инвестиционного с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овета регистрирует поступившее заявление и в течение пяти рабочих дней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проводит предварительное рассмотрение документов на предмет соотв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етствия требованиям пунктов 7-10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.1. В случае несоответствия представленных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документов требованиям пунктов 7-10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в течение пяти рабочих дней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.2. В случае соответствия представленных док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ументов требованиям пунктов 7-10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направляет представленные документ</w:t>
      </w:r>
      <w:r w:rsidR="00420DA1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ы в Администрацию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20DA1" w:rsidRPr="003C649D">
        <w:rPr>
          <w:rFonts w:ascii="Times New Roman" w:hAnsi="Times New Roman" w:cs="Times New Roman"/>
          <w:sz w:val="28"/>
          <w:szCs w:val="28"/>
          <w:lang w:eastAsia="ru-RU"/>
        </w:rPr>
        <w:t>уполномоченному специалисту администрации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420DA1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.3. Уполномоченный специалист Администрации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, в течение 20 рабочих дней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окументов, указанных в пунктах 7-10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на основании тре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бований, установленных пунктом 4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Порядка: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.3.1. Рассматривают в пределах своей компетенции полученные документы на предмет: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>- соответствия инвестиционного проекта видам экономической деятельности и минимальному объему вложенных инвестиций, устано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вленным подпунктами 2,3 пункта 4</w:t>
      </w: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(уполномоченный орган);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организационной и технологической реализуемости инвестиционного проекта;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реализуемости финансового плана;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влияния инвестиционного проекта на экологическую обстановку в поселении;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- соответствие указанных претендентом мер стимулирования муниципальным правовым актам: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.4. Секретарь Совета в течение 60 рабочих дней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2D3CC1" w:rsidRPr="003C649D">
        <w:rPr>
          <w:rFonts w:ascii="Times New Roman" w:hAnsi="Times New Roman" w:cs="Times New Roman"/>
          <w:sz w:val="28"/>
          <w:szCs w:val="28"/>
          <w:lang w:eastAsia="ru-RU"/>
        </w:rPr>
        <w:t>окументов, указанных в пунктах 7-10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на основании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заключения уполномоч</w:t>
      </w:r>
      <w:r w:rsidR="00420DA1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енного специалиста Администрации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2) перечень обязательств инвестора и привлеченного лица (в случае его привлечения);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3) срок действия специального инвестиционного контракта;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6) перечень мероприятий инвестиционного проекта;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7) объем инвестиций в инвестиционный проект;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9)информация об организационной и технологической реализуемости инвестиционного проекта;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10)сведения о реализуемости финансового плана;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11)сведения о влиянии инвестиционного проекта на экологическую обстановку в поселении (муниципальном образовании);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К сводному заключению прилагаются заключен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ие администрации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о возможности (невозможности) заключения специального инвестиц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ионного контракта, а также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специального инвестиционного контракта.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.5. При подготовке сводного за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>ключения, указанного в пункте 11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>указанные в подпункте 3 пункта 7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Совет принимает решение о невозможности заключения специального инвестиционного контракта если: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1) инвестиционный проект не соответствует целям, указанным в пункте</w:t>
      </w:r>
      <w:r w:rsidR="00DE7149" w:rsidRPr="009F1A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DE7149" w:rsidRPr="009F1A1A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настоящего Порядка;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2) представленные инвестором заявление и документы не соответствуют </w:t>
      </w:r>
      <w:r w:rsidR="00DE7149" w:rsidRPr="009F1A1A">
        <w:rPr>
          <w:rFonts w:ascii="Times New Roman" w:hAnsi="Times New Roman" w:cs="Times New Roman"/>
          <w:sz w:val="28"/>
          <w:szCs w:val="28"/>
          <w:lang w:eastAsia="ru-RU"/>
        </w:rPr>
        <w:t>пунктам</w:t>
      </w:r>
      <w:r w:rsidR="00DE7149" w:rsidRPr="003C649D">
        <w:rPr>
          <w:rFonts w:ascii="Times New Roman" w:hAnsi="Times New Roman" w:cs="Times New Roman"/>
          <w:color w:val="004A7F"/>
          <w:sz w:val="28"/>
          <w:szCs w:val="28"/>
          <w:lang w:eastAsia="ru-RU"/>
        </w:rPr>
        <w:t> 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>7 - 10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D6874" w:rsidRPr="003C649D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специального инвестиционного контракта.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. В течение 10 рабочих дней со дня получения подписанного инвестором и привлеченным лицом (при наличии) специального инвестиционног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о контракта администрация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DE54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, а в случае осуществления в отношении инвестора и (или) привлеченного лица мер стимулирования, предусмотренных муниципальными правов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ыми актами, администрация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A12A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</w:t>
      </w:r>
      <w:r w:rsidR="00DE5477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специальный инвестиционный контракт. </w:t>
      </w:r>
    </w:p>
    <w:p w:rsidR="00DE7149" w:rsidRPr="003C649D" w:rsidRDefault="009F1A1A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>. Экземпляры подписанного всеми участниками специального инвестиционного контракта п</w:t>
      </w:r>
      <w:r w:rsidR="001B0D1D" w:rsidRPr="003C649D">
        <w:rPr>
          <w:rFonts w:ascii="Times New Roman" w:hAnsi="Times New Roman" w:cs="Times New Roman"/>
          <w:sz w:val="28"/>
          <w:szCs w:val="28"/>
          <w:lang w:eastAsia="ru-RU"/>
        </w:rPr>
        <w:t>ередаются администрацией</w:t>
      </w:r>
      <w:r w:rsidRPr="009F1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E7149" w:rsidRPr="003C649D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указанным участникам специального инвестиционного контракта. </w:t>
      </w:r>
    </w:p>
    <w:p w:rsidR="00DE7149" w:rsidRPr="003C649D" w:rsidRDefault="00DE7149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DA1" w:rsidRPr="003C649D" w:rsidRDefault="00420DA1" w:rsidP="009F1A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DA1" w:rsidRPr="003C649D" w:rsidRDefault="00420DA1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DA1" w:rsidRPr="003C649D" w:rsidRDefault="00420DA1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1D" w:rsidRPr="003C649D" w:rsidRDefault="001B0D1D" w:rsidP="003C649D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</w:t>
      </w:r>
    </w:p>
    <w:p w:rsidR="009F1A1A" w:rsidRDefault="001B0D1D" w:rsidP="003C649D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Порядку заключения специального</w:t>
      </w:r>
    </w:p>
    <w:p w:rsidR="001B0D1D" w:rsidRPr="003C649D" w:rsidRDefault="001B0D1D" w:rsidP="003C649D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инвестиционного </w:t>
      </w:r>
      <w:r w:rsidR="00723B72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="009F1A1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администрацией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9F1A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Форма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ЗАЯВКА НА УЧАСТИЕ В ОТБОРЕ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(наименование инвестиционного проекта)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Наименование юридического лица (индивидуального 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предпринимателя) 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Адрес __________________________________________________________________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Тел./факс __________________________________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Идентификационный номер (ИНН) _____________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Наименование, местонахождение объекта 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Краткое описание инвестиционного проекта____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1B0D1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Характеристики инвестиционного проекта 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</w:t>
      </w:r>
    </w:p>
    <w:p w:rsidR="003C649D" w:rsidRPr="003C649D" w:rsidRDefault="003C649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Начало реализации инвестиционного проекта 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 ввода объекта в эксплуатацию 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Срок окупаемости проекта ____________________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Инвестиционные вложения ___________________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Источники финансирования: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собственные средства претендента 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заемные средства _________________________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средства государственной поддержки 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иные привлекаемые заемные средства 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Вид запрашиваемой финансовой поддержки</w:t>
      </w:r>
    </w:p>
    <w:p w:rsidR="001B0D1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инвестиционной деятельности: __________________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_____________________ </w:t>
      </w:r>
    </w:p>
    <w:p w:rsidR="003C649D" w:rsidRPr="003C649D" w:rsidRDefault="003C649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Руководитель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__________________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__________________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(подпись)           </w:t>
      </w:r>
      <w:r w:rsid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(И.О.Ф.)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(дата)</w:t>
      </w: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1B0D1D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23B72" w:rsidRPr="003C649D" w:rsidRDefault="00723B72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23B72" w:rsidRPr="003C649D" w:rsidRDefault="00723B72" w:rsidP="003C649D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3C649D" w:rsidRDefault="00723B72" w:rsidP="009F1A1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  <w:r w:rsidR="001B0D1D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</w:p>
    <w:p w:rsidR="001B0D1D" w:rsidRPr="003C649D" w:rsidRDefault="00723B72" w:rsidP="009F1A1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к</w:t>
      </w:r>
      <w:r w:rsidR="001B0D1D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постановлени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ю а</w:t>
      </w:r>
      <w:r w:rsidR="001B0D1D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дминистрации </w:t>
      </w:r>
      <w:r w:rsidR="00C926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Дмитриевского</w:t>
      </w:r>
      <w:r w:rsidR="002138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сельсовета</w:t>
      </w:r>
      <w:r w:rsidR="001B0D1D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B0D1D" w:rsidRPr="003C649D" w:rsidRDefault="001B0D1D" w:rsidP="009F1A1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138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Золотухинского района  </w:t>
      </w:r>
      <w:proofErr w:type="gramStart"/>
      <w:r w:rsidR="002138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Курской</w:t>
      </w:r>
      <w:proofErr w:type="gramEnd"/>
    </w:p>
    <w:p w:rsidR="001B0D1D" w:rsidRDefault="00A12AD9" w:rsidP="009F1A1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области  № 8</w:t>
      </w:r>
      <w:r w:rsidR="00DE54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1B0D1D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723B72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E54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11.07.</w:t>
      </w:r>
      <w:r w:rsidR="002138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2016 г.</w:t>
      </w:r>
      <w:r w:rsidR="001B0D1D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F1A1A" w:rsidRDefault="009F1A1A" w:rsidP="009F1A1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F1A1A" w:rsidRPr="003C649D" w:rsidRDefault="009F1A1A" w:rsidP="009F1A1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B0D1D" w:rsidRPr="00213899" w:rsidRDefault="001B0D1D" w:rsidP="009F1A1A">
      <w:pPr>
        <w:pStyle w:val="a8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21389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ПОЛОЖЕНИЕ</w:t>
      </w:r>
    </w:p>
    <w:p w:rsidR="001B0D1D" w:rsidRDefault="001B0D1D" w:rsidP="009F1A1A">
      <w:pPr>
        <w:pStyle w:val="a8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21389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 Инвестиционном  совете  при администра</w:t>
      </w:r>
      <w:r w:rsidR="00723B72" w:rsidRPr="0021389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ции</w:t>
      </w:r>
      <w:r w:rsidR="0021389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C9267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Дмитриевского</w:t>
      </w:r>
      <w:r w:rsidR="0021389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сельсовета </w:t>
      </w:r>
    </w:p>
    <w:p w:rsidR="00213899" w:rsidRPr="00213899" w:rsidRDefault="00213899" w:rsidP="009F1A1A">
      <w:pPr>
        <w:pStyle w:val="a8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B0D1D" w:rsidRPr="00213899" w:rsidRDefault="001B0D1D" w:rsidP="00213899">
      <w:pPr>
        <w:pStyle w:val="a8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213899">
        <w:rPr>
          <w:rFonts w:ascii="Times New Roman" w:hAnsi="Times New Roman" w:cs="Times New Roman"/>
          <w:b/>
          <w:color w:val="4C4C4C"/>
          <w:spacing w:val="2"/>
          <w:sz w:val="28"/>
          <w:szCs w:val="28"/>
        </w:rPr>
        <w:t>1. Общие положения</w:t>
      </w:r>
    </w:p>
    <w:p w:rsidR="001B0D1D" w:rsidRDefault="00213899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1B0D1D" w:rsidRPr="003C649D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.1. Инвестиционный совет при администрац</w:t>
      </w:r>
      <w:r w:rsidR="00723B72" w:rsidRPr="003C649D">
        <w:rPr>
          <w:rFonts w:ascii="Times New Roman" w:hAnsi="Times New Roman" w:cs="Times New Roman"/>
          <w:spacing w:val="2"/>
          <w:sz w:val="28"/>
          <w:szCs w:val="28"/>
        </w:rPr>
        <w:t>ии сельского поселения Кушалино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является коллегиально-совещательным органом, обеспечивающим взаимодействие    администра</w:t>
      </w:r>
      <w:r w:rsidR="00723B72" w:rsidRPr="003C649D">
        <w:rPr>
          <w:rFonts w:ascii="Times New Roman" w:hAnsi="Times New Roman" w:cs="Times New Roman"/>
          <w:spacing w:val="2"/>
          <w:sz w:val="28"/>
          <w:szCs w:val="28"/>
        </w:rPr>
        <w:t>ции сельского поселения Кушалино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1.2. Инвестиционный совет в своей деятельности руководствуется </w:t>
      </w:r>
      <w:hyperlink r:id="rId10" w:history="1">
        <w:r w:rsidR="001B0D1D" w:rsidRPr="003C649D">
          <w:rPr>
            <w:rFonts w:ascii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, законами и иными нормативными правовыми актами Российской Федерации,  </w:t>
      </w:r>
      <w:r>
        <w:rPr>
          <w:rFonts w:ascii="Times New Roman" w:hAnsi="Times New Roman" w:cs="Times New Roman"/>
          <w:spacing w:val="2"/>
          <w:sz w:val="28"/>
          <w:szCs w:val="28"/>
        </w:rPr>
        <w:t>Курской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Золотухинского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 w:rsidR="00723B72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а и </w:t>
      </w:r>
      <w:r w:rsidR="00C92670">
        <w:rPr>
          <w:rFonts w:ascii="Times New Roman" w:hAnsi="Times New Roman" w:cs="Times New Roman"/>
          <w:spacing w:val="2"/>
          <w:sz w:val="28"/>
          <w:szCs w:val="28"/>
        </w:rPr>
        <w:t>Дмитриевского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,  а также настоящим Положением.</w:t>
      </w:r>
    </w:p>
    <w:p w:rsidR="00213899" w:rsidRPr="003C649D" w:rsidRDefault="00213899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23B72" w:rsidRPr="00213899" w:rsidRDefault="001B0D1D" w:rsidP="00213899">
      <w:pPr>
        <w:pStyle w:val="a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13899">
        <w:rPr>
          <w:rFonts w:ascii="Times New Roman" w:hAnsi="Times New Roman" w:cs="Times New Roman"/>
          <w:b/>
          <w:spacing w:val="2"/>
          <w:sz w:val="28"/>
          <w:szCs w:val="28"/>
        </w:rPr>
        <w:t>2. Задач</w:t>
      </w:r>
      <w:r w:rsidR="00DE5477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и функции Инвестиционного  </w:t>
      </w:r>
      <w:r w:rsidRPr="00213899">
        <w:rPr>
          <w:rFonts w:ascii="Times New Roman" w:hAnsi="Times New Roman" w:cs="Times New Roman"/>
          <w:b/>
          <w:spacing w:val="2"/>
          <w:sz w:val="28"/>
          <w:szCs w:val="28"/>
        </w:rPr>
        <w:t>совета</w:t>
      </w:r>
    </w:p>
    <w:p w:rsidR="001B0D1D" w:rsidRPr="003C649D" w:rsidRDefault="00213899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К основным задачам и функциям Инвестиционного     совета относятся:</w:t>
      </w:r>
    </w:p>
    <w:p w:rsidR="00213899" w:rsidRDefault="00213899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2.1. Ор</w:t>
      </w:r>
      <w:r w:rsidR="00723B72" w:rsidRPr="003C649D">
        <w:rPr>
          <w:rFonts w:ascii="Times New Roman" w:hAnsi="Times New Roman" w:cs="Times New Roman"/>
          <w:spacing w:val="2"/>
          <w:sz w:val="28"/>
          <w:szCs w:val="28"/>
        </w:rPr>
        <w:t>ганизация взаимодействия   Администрации сельского поселения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, организаций, независимо от их организационно-правовой формы, по вопросам реализации единой политики в области инвестиционной деятельности на</w:t>
      </w:r>
      <w:r w:rsidR="00723B72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территории сельского поселения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</w:t>
      </w:r>
    </w:p>
    <w:p w:rsidR="00213899" w:rsidRDefault="00213899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2.2. Определение приоритетных направлений и формирование стратегических целей по реализации инвестиционной политики.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13899" w:rsidRDefault="00213899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2.3. Выполнение функций конкурсной комиссии при проведении </w:t>
      </w:r>
    </w:p>
    <w:p w:rsidR="001B0D1D" w:rsidRPr="003C649D" w:rsidRDefault="001B0D1D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49D">
        <w:rPr>
          <w:rFonts w:ascii="Times New Roman" w:hAnsi="Times New Roman" w:cs="Times New Roman"/>
          <w:spacing w:val="2"/>
          <w:sz w:val="28"/>
          <w:szCs w:val="28"/>
        </w:rPr>
        <w:t>конкурсного отбора инвестиционных проектов для предоставления статуса "приоритетного инвестиционного проекта</w:t>
      </w:r>
      <w:r w:rsidR="00E1078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».  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1078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t>По результатам экспертизы и конкурсного отбора издается распоряжение  администрации о предоставлении статуса приоритетного инвестиционного проекта сельского  поселения  с указанием конкретных форм государственной поддержки.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br/>
      </w:r>
      <w:r w:rsidR="00213899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t>2.4. Рассмотрение материалов о деятельности субъектов инвестиционной деятельности, реализующих инвестиционные проекты на террито</w:t>
      </w:r>
      <w:r w:rsidR="00723B72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рии </w:t>
      </w:r>
      <w:r w:rsidR="00C92670">
        <w:rPr>
          <w:rFonts w:ascii="Times New Roman" w:hAnsi="Times New Roman" w:cs="Times New Roman"/>
          <w:spacing w:val="2"/>
          <w:sz w:val="28"/>
          <w:szCs w:val="28"/>
        </w:rPr>
        <w:t>Дмитриевского</w:t>
      </w:r>
      <w:r w:rsidR="00213899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t>, с последующим вынесением решения о целесообразности продолжения реализации проектов.</w:t>
      </w:r>
    </w:p>
    <w:p w:rsidR="00E1078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>2.5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. Рассмотрение и принятие решений о целесообразности внесения на рассмотрение администрации поселения проектов   программ   в части развития инвестиционной деятельности на территории 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поселения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lastRenderedPageBreak/>
        <w:t>Кушалино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>2.6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</w:t>
      </w:r>
      <w:r w:rsidR="00E1078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                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>2.7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>2.8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. Принятие решений о переносе сроков оплаты платежей по соглашениям о реализации инвестиционных проектов. 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>2.9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. Принятие решений об изменен</w:t>
      </w:r>
      <w:r w:rsidR="001B4BC0" w:rsidRPr="003C649D">
        <w:rPr>
          <w:rFonts w:ascii="Times New Roman" w:hAnsi="Times New Roman" w:cs="Times New Roman"/>
          <w:spacing w:val="2"/>
          <w:sz w:val="28"/>
          <w:szCs w:val="28"/>
        </w:rPr>
        <w:t>ии объема инвестиций, указанного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в заявке на реализацию инвестиционного проекта. </w:t>
      </w:r>
    </w:p>
    <w:p w:rsidR="00DD2CB5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D2CB5" w:rsidRPr="003C649D">
        <w:rPr>
          <w:rFonts w:ascii="Times New Roman" w:hAnsi="Times New Roman" w:cs="Times New Roman"/>
          <w:spacing w:val="2"/>
          <w:sz w:val="28"/>
          <w:szCs w:val="28"/>
        </w:rPr>
        <w:t>2.10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. Принятие решений о наделении инвестиционного проекта статусом социального объекта.</w:t>
      </w:r>
    </w:p>
    <w:p w:rsidR="001B0D1D" w:rsidRPr="003C649D" w:rsidRDefault="001B0D1D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49D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1B0D1D" w:rsidRPr="005E07BE" w:rsidRDefault="001B0D1D" w:rsidP="005E07BE">
      <w:pPr>
        <w:pStyle w:val="a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E07BE">
        <w:rPr>
          <w:rFonts w:ascii="Times New Roman" w:hAnsi="Times New Roman" w:cs="Times New Roman"/>
          <w:b/>
          <w:spacing w:val="2"/>
          <w:sz w:val="28"/>
          <w:szCs w:val="28"/>
        </w:rPr>
        <w:t>3. Полномочия Инвестиционного     совета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В рамках предоставленных полномочий Инвестиционный совет имеет право: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3.2. Направлять рекомендации 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 Администрации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по вопросам выполнения требований законодательства Российской Федерации,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Курской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области в сфере регулирования инвестиционной деятельности.</w:t>
      </w:r>
    </w:p>
    <w:p w:rsidR="00DD2CB5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3.3. Приглашать на заседания Инвестиционного     совета   организации, потенциальных инвесторов и т.д.</w:t>
      </w:r>
    </w:p>
    <w:p w:rsidR="00E1078D" w:rsidRPr="005E07BE" w:rsidRDefault="001B0D1D" w:rsidP="005E07BE">
      <w:pPr>
        <w:pStyle w:val="a8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C649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5E07B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E1078D" w:rsidRPr="003C649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E1078D" w:rsidRPr="005E07B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5E07B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4. Регламент деятельности Инвестиционного     совета</w:t>
      </w:r>
    </w:p>
    <w:p w:rsidR="001B0D1D" w:rsidRPr="003C649D" w:rsidRDefault="001B0D1D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49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5E07BE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4.1. Председателем Инвестиционного     совета является </w:t>
      </w:r>
      <w:r w:rsidR="005E07B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ава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5E07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br/>
        <w:t>Заместителем председателя Инвестиционного     совета являе</w:t>
      </w:r>
      <w:r w:rsidR="00E1078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тся 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ции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5E07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4.2. В случае отсутствия председателя Инвестиционного     совета его функции </w:t>
      </w:r>
      <w:r w:rsidR="00E1078D" w:rsidRPr="003C649D">
        <w:rPr>
          <w:rFonts w:ascii="Times New Roman" w:hAnsi="Times New Roman" w:cs="Times New Roman"/>
          <w:spacing w:val="2"/>
          <w:sz w:val="28"/>
          <w:szCs w:val="28"/>
        </w:rPr>
        <w:t>ис</w:t>
      </w:r>
      <w:r w:rsidR="00AE5B1C" w:rsidRPr="003C649D">
        <w:rPr>
          <w:rFonts w:ascii="Times New Roman" w:hAnsi="Times New Roman" w:cs="Times New Roman"/>
          <w:spacing w:val="2"/>
          <w:sz w:val="28"/>
          <w:szCs w:val="28"/>
        </w:rPr>
        <w:t>полняет  заместитель председателя Инвестиционного совета.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4.3. Инвестиционный совет осуществляет свою деятельность в виде заседаний.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4.4. Заседания Инвестиционного     совета проводятся по мере поступления заявок.  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4.5. Заседание считается правомочным для принятия решений при наличии не менее 2/3 списочного состава членов Инвестиционного     совета.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4.6. Решения Инвестиционного     совета принимаются простым большинством голосов, оформляются документально и подписываются председателем Инвестиционного     совета (в его отсутствие - заместителем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председателя Инвестиционного     совета, председательствующим на заседании Инвестиционного     совета). В случае равенства голосов решающий голос имеет председатель Инвестиционного     совета (его заместитель, председательствующий на заседании Инвестиционного     совета).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4.7. Ответственным должностным лицом за подготовку материалов (заключений по инвестиционным проектам, решений) и проведение заседаний Инвестиционного     совета является секретарь  </w:t>
      </w:r>
      <w:r w:rsidR="006905F9" w:rsidRPr="003C649D">
        <w:rPr>
          <w:rFonts w:ascii="Times New Roman" w:hAnsi="Times New Roman" w:cs="Times New Roman"/>
          <w:spacing w:val="2"/>
          <w:sz w:val="28"/>
          <w:szCs w:val="28"/>
        </w:rPr>
        <w:t>Инвестиционного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   совета.</w:t>
      </w:r>
    </w:p>
    <w:p w:rsidR="001B0D1D" w:rsidRPr="003C649D" w:rsidRDefault="005E07BE" w:rsidP="00213899">
      <w:pPr>
        <w:pStyle w:val="a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1B0D1D" w:rsidRPr="003C649D">
        <w:rPr>
          <w:rFonts w:ascii="Times New Roman" w:hAnsi="Times New Roman" w:cs="Times New Roman"/>
          <w:spacing w:val="2"/>
          <w:sz w:val="28"/>
          <w:szCs w:val="28"/>
        </w:rPr>
        <w:t>4.8. Инвестиционный совет прекращает свою деятельность на основании постановления  администра</w:t>
      </w:r>
      <w:r w:rsidR="006905F9" w:rsidRPr="003C649D">
        <w:rPr>
          <w:rFonts w:ascii="Times New Roman" w:hAnsi="Times New Roman" w:cs="Times New Roman"/>
          <w:spacing w:val="2"/>
          <w:sz w:val="28"/>
          <w:szCs w:val="28"/>
        </w:rPr>
        <w:t xml:space="preserve">ции </w:t>
      </w:r>
      <w:r w:rsidR="00C92670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905F9" w:rsidRPr="003C649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B0D1D" w:rsidRPr="003C649D" w:rsidRDefault="001B0D1D" w:rsidP="00213899">
      <w:pPr>
        <w:pStyle w:val="a8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1B0D1D" w:rsidRPr="003C649D" w:rsidRDefault="001B0D1D" w:rsidP="00213899">
      <w:pPr>
        <w:pStyle w:val="a8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6905F9" w:rsidRPr="003C649D" w:rsidRDefault="006905F9" w:rsidP="00213899">
      <w:pPr>
        <w:pStyle w:val="a8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6905F9" w:rsidRDefault="006905F9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5E07BE" w:rsidRDefault="005E07BE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DE5477" w:rsidRDefault="00DE5477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DE5477" w:rsidRPr="003C649D" w:rsidRDefault="00DE5477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6905F9" w:rsidRPr="003C649D" w:rsidRDefault="006905F9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6905F9" w:rsidRPr="003C649D" w:rsidRDefault="006905F9" w:rsidP="005E07BE">
      <w:pPr>
        <w:pStyle w:val="a8"/>
        <w:jc w:val="right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6905F9" w:rsidRPr="003C649D" w:rsidRDefault="006905F9" w:rsidP="005E07BE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3</w:t>
      </w:r>
    </w:p>
    <w:p w:rsidR="006905F9" w:rsidRPr="003C649D" w:rsidRDefault="006905F9" w:rsidP="005E07BE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</w:t>
      </w:r>
      <w:r w:rsidR="005E07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  </w:t>
      </w:r>
      <w:r w:rsidR="005E07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постановлению </w:t>
      </w:r>
      <w:r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 </w:t>
      </w:r>
      <w:r w:rsidR="00C926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Дмитриевского</w:t>
      </w:r>
      <w:r w:rsidR="005E07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сельсовета</w:t>
      </w:r>
    </w:p>
    <w:p w:rsidR="006905F9" w:rsidRPr="003C649D" w:rsidRDefault="005E07BE" w:rsidP="005E07BE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Золотухинского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Курской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905F9" w:rsidRPr="003C649D" w:rsidRDefault="005E07BE" w:rsidP="005E07BE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области  № </w:t>
      </w:r>
      <w:r w:rsidR="00A12A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8</w:t>
      </w:r>
      <w:r w:rsidR="00DE54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6905F9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DE54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11.07.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2016 г.</w:t>
      </w:r>
      <w:r w:rsidR="006905F9" w:rsidRPr="003C64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905F9" w:rsidRPr="003C649D" w:rsidRDefault="006905F9" w:rsidP="003C649D">
      <w:pPr>
        <w:pStyle w:val="a8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1B0D1D" w:rsidRPr="005E07BE" w:rsidRDefault="001B0D1D" w:rsidP="005E07BE">
      <w:pPr>
        <w:pStyle w:val="a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E07BE">
        <w:rPr>
          <w:rFonts w:ascii="Times New Roman" w:hAnsi="Times New Roman" w:cs="Times New Roman"/>
          <w:b/>
          <w:spacing w:val="2"/>
          <w:sz w:val="28"/>
          <w:szCs w:val="28"/>
        </w:rPr>
        <w:t>Состав</w:t>
      </w:r>
      <w:r w:rsidRPr="005E07BE">
        <w:rPr>
          <w:rFonts w:ascii="Times New Roman" w:hAnsi="Times New Roman" w:cs="Times New Roman"/>
          <w:b/>
          <w:spacing w:val="2"/>
          <w:sz w:val="28"/>
          <w:szCs w:val="28"/>
        </w:rPr>
        <w:br/>
        <w:t>Инвестиционного     совета при администра</w:t>
      </w:r>
      <w:r w:rsidR="006905F9" w:rsidRPr="005E07BE">
        <w:rPr>
          <w:rFonts w:ascii="Times New Roman" w:hAnsi="Times New Roman" w:cs="Times New Roman"/>
          <w:b/>
          <w:spacing w:val="2"/>
          <w:sz w:val="28"/>
          <w:szCs w:val="28"/>
        </w:rPr>
        <w:t xml:space="preserve">ции </w:t>
      </w:r>
      <w:r w:rsidR="00C92670">
        <w:rPr>
          <w:rFonts w:ascii="Times New Roman" w:hAnsi="Times New Roman" w:cs="Times New Roman"/>
          <w:b/>
          <w:sz w:val="28"/>
          <w:szCs w:val="28"/>
          <w:lang w:eastAsia="ru-RU"/>
        </w:rPr>
        <w:t>Дмитриевского</w:t>
      </w:r>
      <w:r w:rsidR="005E07BE" w:rsidRPr="005E07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6283"/>
      </w:tblGrid>
      <w:tr w:rsidR="001B0D1D" w:rsidRPr="003C649D" w:rsidTr="00DE23E8">
        <w:trPr>
          <w:trHeight w:val="15"/>
        </w:trPr>
        <w:tc>
          <w:tcPr>
            <w:tcW w:w="2957" w:type="dxa"/>
            <w:hideMark/>
          </w:tcPr>
          <w:p w:rsidR="001B0D1D" w:rsidRPr="003C649D" w:rsidRDefault="001B0D1D" w:rsidP="003C64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hideMark/>
          </w:tcPr>
          <w:p w:rsidR="001B0D1D" w:rsidRPr="003C649D" w:rsidRDefault="001B0D1D" w:rsidP="003C64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12AD9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Н.В</w:t>
            </w:r>
            <w:r w:rsidR="006905F9" w:rsidRPr="003C6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1B0D1D" w:rsidP="003C64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 w:rsidR="006905F9" w:rsidRPr="003C649D">
              <w:rPr>
                <w:rFonts w:ascii="Times New Roman" w:hAnsi="Times New Roman" w:cs="Times New Roman"/>
                <w:sz w:val="28"/>
                <w:szCs w:val="28"/>
              </w:rPr>
              <w:t>ельского поселения,  председатель И</w:t>
            </w: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>нвестиционного     совета </w:t>
            </w: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12AD9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Кобозева В.Я</w:t>
            </w:r>
            <w:r w:rsidR="005E0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96072" w:rsidP="00CE3C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1B0D1D" w:rsidRPr="003C649D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</w:t>
            </w:r>
            <w:r w:rsidR="006905F9"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C92670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="00CE3C8E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  <w:r w:rsidR="006905F9" w:rsidRPr="003C649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И</w:t>
            </w:r>
            <w:r w:rsidR="001B0D1D" w:rsidRPr="003C649D">
              <w:rPr>
                <w:rFonts w:ascii="Times New Roman" w:hAnsi="Times New Roman" w:cs="Times New Roman"/>
                <w:sz w:val="28"/>
                <w:szCs w:val="28"/>
              </w:rPr>
              <w:t>нвестиционного     совета </w:t>
            </w: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B0D1D" w:rsidRPr="003C649D" w:rsidRDefault="00A12AD9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Жиляева Т.П.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B0D1D" w:rsidRPr="003C649D" w:rsidRDefault="00A12AD9" w:rsidP="003C64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  <w:r w:rsidR="006905F9"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</w:t>
            </w:r>
            <w:r w:rsidR="00A96072" w:rsidRPr="003C649D">
              <w:rPr>
                <w:rFonts w:ascii="Times New Roman" w:hAnsi="Times New Roman" w:cs="Times New Roman"/>
                <w:sz w:val="28"/>
                <w:szCs w:val="28"/>
              </w:rPr>
              <w:t>, секретарь  И</w:t>
            </w:r>
            <w:r w:rsidR="001B0D1D" w:rsidRPr="003C649D">
              <w:rPr>
                <w:rFonts w:ascii="Times New Roman" w:hAnsi="Times New Roman" w:cs="Times New Roman"/>
                <w:sz w:val="28"/>
                <w:szCs w:val="28"/>
              </w:rPr>
              <w:t>нвестиционного     совета </w:t>
            </w:r>
          </w:p>
        </w:tc>
      </w:tr>
      <w:tr w:rsidR="001B0D1D" w:rsidRPr="003C649D" w:rsidTr="00DE23E8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96072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>Члены И</w:t>
            </w:r>
            <w:r w:rsidR="001B0D1D" w:rsidRPr="003C649D">
              <w:rPr>
                <w:rFonts w:ascii="Times New Roman" w:hAnsi="Times New Roman" w:cs="Times New Roman"/>
                <w:sz w:val="28"/>
                <w:szCs w:val="28"/>
              </w:rPr>
              <w:t>нвестиционного     совета:</w:t>
            </w: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12AD9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Бедненко О.В.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1B0D1D" w:rsidP="005E07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</w:t>
            </w:r>
            <w:r w:rsidR="005E07BE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12AD9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 М.В.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12AD9" w:rsidP="003C64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отдела- Главный бухгалтер </w:t>
            </w:r>
            <w:r w:rsidR="001B0D1D"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12AD9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Кондратова Г.А.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1B0D1D" w:rsidP="005E07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Депутат    </w:t>
            </w:r>
            <w:r w:rsidR="005E07BE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C92670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="005E07BE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</w:tr>
      <w:tr w:rsidR="001B0D1D" w:rsidRPr="003C649D" w:rsidTr="00A9607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B0D1D" w:rsidRPr="003C649D" w:rsidRDefault="00A12AD9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 А.М.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B0D1D" w:rsidRPr="003C649D" w:rsidRDefault="001B4BC0" w:rsidP="00A12A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 </w:t>
            </w:r>
            <w:r w:rsidR="00A12AD9">
              <w:rPr>
                <w:rFonts w:ascii="Times New Roman" w:hAnsi="Times New Roman" w:cs="Times New Roman"/>
                <w:sz w:val="28"/>
                <w:szCs w:val="28"/>
              </w:rPr>
              <w:t>ООО «Надежда»</w:t>
            </w: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1B0D1D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1B0D1D" w:rsidP="003C64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5E07BE" w:rsidP="005E07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Сикань М.И.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A96072" w:rsidP="005E07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архитектуры, строительства и ЖКХ администрации </w:t>
            </w:r>
            <w:r w:rsidR="001B0D1D"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7BE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</w:t>
            </w:r>
            <w:r w:rsidR="001B0D1D" w:rsidRPr="003C649D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1B0D1D" w:rsidRPr="003C649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1B0D1D" w:rsidP="003C64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3C649D" w:rsidRDefault="001B0D1D" w:rsidP="003C64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D1D" w:rsidRPr="003C649D" w:rsidRDefault="001B0D1D" w:rsidP="003C649D">
      <w:pPr>
        <w:pStyle w:val="a8"/>
        <w:rPr>
          <w:rFonts w:ascii="Times New Roman" w:hAnsi="Times New Roman" w:cs="Times New Roman"/>
          <w:spacing w:val="2"/>
          <w:sz w:val="28"/>
          <w:szCs w:val="28"/>
        </w:rPr>
      </w:pPr>
    </w:p>
    <w:p w:rsidR="00420DA1" w:rsidRPr="003C649D" w:rsidRDefault="00420DA1" w:rsidP="003C64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20DA1" w:rsidRPr="003C649D" w:rsidSect="00556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E5"/>
    <w:multiLevelType w:val="hybridMultilevel"/>
    <w:tmpl w:val="D3281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B7BF3"/>
    <w:multiLevelType w:val="hybridMultilevel"/>
    <w:tmpl w:val="78328684"/>
    <w:lvl w:ilvl="0" w:tplc="A0C88EE6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59"/>
    <w:rsid w:val="000760A0"/>
    <w:rsid w:val="000F2445"/>
    <w:rsid w:val="00110F00"/>
    <w:rsid w:val="001B0D1D"/>
    <w:rsid w:val="001B4BC0"/>
    <w:rsid w:val="00213899"/>
    <w:rsid w:val="00215403"/>
    <w:rsid w:val="002C7345"/>
    <w:rsid w:val="002D3CC1"/>
    <w:rsid w:val="002F7C25"/>
    <w:rsid w:val="0039534D"/>
    <w:rsid w:val="003C649D"/>
    <w:rsid w:val="00420DA1"/>
    <w:rsid w:val="00465259"/>
    <w:rsid w:val="004A67D1"/>
    <w:rsid w:val="004E6EE4"/>
    <w:rsid w:val="00556518"/>
    <w:rsid w:val="005E07BE"/>
    <w:rsid w:val="00634FD3"/>
    <w:rsid w:val="006615DA"/>
    <w:rsid w:val="006905F9"/>
    <w:rsid w:val="00723B72"/>
    <w:rsid w:val="00770089"/>
    <w:rsid w:val="007D2503"/>
    <w:rsid w:val="007D45FA"/>
    <w:rsid w:val="008421DB"/>
    <w:rsid w:val="00890BE4"/>
    <w:rsid w:val="008E1A0A"/>
    <w:rsid w:val="00922CCB"/>
    <w:rsid w:val="009F1A1A"/>
    <w:rsid w:val="00A12AD9"/>
    <w:rsid w:val="00A96072"/>
    <w:rsid w:val="00AD6874"/>
    <w:rsid w:val="00AE5B1C"/>
    <w:rsid w:val="00B73DA6"/>
    <w:rsid w:val="00B94801"/>
    <w:rsid w:val="00BA4525"/>
    <w:rsid w:val="00BC314D"/>
    <w:rsid w:val="00C0421B"/>
    <w:rsid w:val="00C92670"/>
    <w:rsid w:val="00CE3C8E"/>
    <w:rsid w:val="00D2724F"/>
    <w:rsid w:val="00DB01CF"/>
    <w:rsid w:val="00DD2CB5"/>
    <w:rsid w:val="00DE5477"/>
    <w:rsid w:val="00DE7149"/>
    <w:rsid w:val="00E1078D"/>
    <w:rsid w:val="00E90776"/>
    <w:rsid w:val="00EA6131"/>
    <w:rsid w:val="00FB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D"/>
    <w:pPr>
      <w:spacing w:line="240" w:lineRule="auto"/>
      <w:ind w:left="5103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E7149"/>
    <w:pPr>
      <w:spacing w:before="100" w:beforeAutospacing="1" w:after="100" w:afterAutospacing="1"/>
      <w:ind w:left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E7149"/>
  </w:style>
  <w:style w:type="paragraph" w:styleId="a3">
    <w:name w:val="Normal (Web)"/>
    <w:basedOn w:val="a"/>
    <w:uiPriority w:val="99"/>
    <w:unhideWhenUsed/>
    <w:rsid w:val="00DE7149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503"/>
    <w:pPr>
      <w:spacing w:after="0"/>
      <w:ind w:left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0DA1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eastAsia="Calibri" w:cs="Times New Roman"/>
      <w:sz w:val="20"/>
      <w:szCs w:val="20"/>
    </w:rPr>
  </w:style>
  <w:style w:type="paragraph" w:styleId="a8">
    <w:name w:val="No Spacing"/>
    <w:uiPriority w:val="1"/>
    <w:qFormat/>
    <w:rsid w:val="003C6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E7149"/>
  </w:style>
  <w:style w:type="paragraph" w:styleId="a3">
    <w:name w:val="Normal (Web)"/>
    <w:basedOn w:val="a"/>
    <w:uiPriority w:val="99"/>
    <w:unhideWhenUsed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0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0032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6ABB1B2288AE9EC8B7Bh9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A07CC8790B7B0ED0E1FAE02084407A4E7359A566ABB1B2288AE9EC8B7Bh9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A07CC8790B7B0ED0E1FAE02084407A4E7359A566ABB1B2288AE9EC8B7Bh9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07CC8790B7B0ED0E1FAE02084407A4E7359A561A6B1B2288AE9EC8BB9087748E06099AF12EBDE70h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72A5-9E7D-41C5-B0D4-0105C21A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Valentuna</cp:lastModifiedBy>
  <cp:revision>23</cp:revision>
  <cp:lastPrinted>2016-07-27T05:17:00Z</cp:lastPrinted>
  <dcterms:created xsi:type="dcterms:W3CDTF">2016-04-26T08:51:00Z</dcterms:created>
  <dcterms:modified xsi:type="dcterms:W3CDTF">2002-01-01T02:24:00Z</dcterms:modified>
</cp:coreProperties>
</file>